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83E7" w14:textId="77777777" w:rsidR="000E1F4C" w:rsidRDefault="000E1F4C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3A883E8" w14:textId="3AFBBD4A" w:rsidR="000E1F4C" w:rsidRDefault="00267B99" w:rsidP="0192D597">
      <w:pPr>
        <w:spacing w:before="210" w:line="252" w:lineRule="exact"/>
        <w:ind w:left="2263" w:right="2262"/>
        <w:jc w:val="center"/>
        <w:rPr>
          <w:b/>
          <w:bCs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A88417" wp14:editId="72708246">
            <wp:simplePos x="0" y="0"/>
            <wp:positionH relativeFrom="page">
              <wp:posOffset>5617029</wp:posOffset>
            </wp:positionH>
            <wp:positionV relativeFrom="paragraph">
              <wp:posOffset>93079</wp:posOffset>
            </wp:positionV>
            <wp:extent cx="1195070" cy="611219"/>
            <wp:effectExtent l="0" t="0" r="508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3A88419" wp14:editId="0DB30C34">
            <wp:simplePos x="0" y="0"/>
            <wp:positionH relativeFrom="page">
              <wp:posOffset>940435</wp:posOffset>
            </wp:positionH>
            <wp:positionV relativeFrom="paragraph">
              <wp:posOffset>-148236</wp:posOffset>
            </wp:positionV>
            <wp:extent cx="1013460" cy="10134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757F665" w:rsidRPr="0192D597">
        <w:rPr>
          <w:b/>
          <w:bCs/>
        </w:rPr>
        <w:t>ATLANTA</w:t>
      </w:r>
      <w:r w:rsidR="6757F665" w:rsidRPr="0192D597">
        <w:rPr>
          <w:b/>
          <w:bCs/>
          <w:spacing w:val="-8"/>
        </w:rPr>
        <w:t xml:space="preserve"> </w:t>
      </w:r>
      <w:r w:rsidR="6757F665" w:rsidRPr="0192D597">
        <w:rPr>
          <w:b/>
          <w:bCs/>
          <w:spacing w:val="-4"/>
        </w:rPr>
        <w:t>POST</w:t>
      </w:r>
      <w:r w:rsidR="00B786DC" w:rsidRPr="0192D597">
        <w:rPr>
          <w:b/>
          <w:bCs/>
          <w:spacing w:val="-4"/>
        </w:rPr>
        <w:t xml:space="preserve"> SCHOLARSHIPS</w:t>
      </w:r>
    </w:p>
    <w:p w14:paraId="23A883E9" w14:textId="3100E770" w:rsidR="000E1F4C" w:rsidRDefault="003F7EA4" w:rsidP="0192D597">
      <w:pPr>
        <w:ind w:left="2264" w:right="2262"/>
        <w:jc w:val="center"/>
        <w:rPr>
          <w:b/>
          <w:bCs/>
        </w:rPr>
      </w:pPr>
      <w:r>
        <w:rPr>
          <w:b/>
          <w:bCs/>
        </w:rPr>
        <w:t xml:space="preserve">SAME </w:t>
      </w:r>
      <w:r w:rsidR="6757F665" w:rsidRPr="0192D597">
        <w:rPr>
          <w:b/>
          <w:bCs/>
        </w:rPr>
        <w:t>INSTRUCTIONS</w:t>
      </w:r>
    </w:p>
    <w:p w14:paraId="23A883EA" w14:textId="6F280F93" w:rsidR="000E1F4C" w:rsidRDefault="6757F665" w:rsidP="0192D597">
      <w:pPr>
        <w:spacing w:before="48"/>
        <w:ind w:left="2264" w:right="2262"/>
        <w:jc w:val="center"/>
        <w:rPr>
          <w:b/>
          <w:bCs/>
        </w:rPr>
      </w:pPr>
      <w:r w:rsidRPr="0192D597">
        <w:rPr>
          <w:b/>
          <w:bCs/>
        </w:rPr>
        <w:t>(202</w:t>
      </w:r>
      <w:r w:rsidR="002857C7">
        <w:rPr>
          <w:b/>
          <w:bCs/>
        </w:rPr>
        <w:t>5</w:t>
      </w:r>
      <w:r w:rsidRPr="0192D597">
        <w:rPr>
          <w:b/>
          <w:bCs/>
        </w:rPr>
        <w:t>-202</w:t>
      </w:r>
      <w:r w:rsidR="002857C7">
        <w:rPr>
          <w:b/>
          <w:bCs/>
        </w:rPr>
        <w:t>6</w:t>
      </w:r>
      <w:r w:rsidR="0FDF7560" w:rsidRPr="0192D597">
        <w:rPr>
          <w:b/>
          <w:bCs/>
        </w:rPr>
        <w:t xml:space="preserve"> A</w:t>
      </w:r>
      <w:r w:rsidRPr="0192D597">
        <w:rPr>
          <w:b/>
          <w:bCs/>
        </w:rPr>
        <w:t>cademic</w:t>
      </w:r>
      <w:r w:rsidRPr="0192D597">
        <w:rPr>
          <w:b/>
          <w:bCs/>
          <w:spacing w:val="-7"/>
        </w:rPr>
        <w:t xml:space="preserve"> </w:t>
      </w:r>
      <w:r w:rsidRPr="0192D597">
        <w:rPr>
          <w:b/>
          <w:bCs/>
          <w:spacing w:val="-2"/>
        </w:rPr>
        <w:t>Year)</w:t>
      </w:r>
    </w:p>
    <w:p w14:paraId="23A883EB" w14:textId="77777777" w:rsidR="000E1F4C" w:rsidRDefault="000E1F4C">
      <w:pPr>
        <w:pStyle w:val="BodyText"/>
        <w:spacing w:before="3"/>
        <w:ind w:left="0" w:firstLine="0"/>
        <w:rPr>
          <w:b/>
          <w:sz w:val="15"/>
        </w:rPr>
      </w:pPr>
    </w:p>
    <w:p w14:paraId="57AFEB89" w14:textId="77777777" w:rsidR="003F7EA4" w:rsidRDefault="003F7EA4">
      <w:pPr>
        <w:pStyle w:val="BodyText"/>
        <w:spacing w:before="95" w:line="276" w:lineRule="auto"/>
        <w:ind w:left="100" w:firstLine="0"/>
        <w:rPr>
          <w:b/>
          <w:bCs/>
          <w:u w:val="single"/>
        </w:rPr>
      </w:pPr>
    </w:p>
    <w:p w14:paraId="23A883EC" w14:textId="0ABB8A29" w:rsidR="000E1F4C" w:rsidRDefault="6757F665">
      <w:pPr>
        <w:pStyle w:val="BodyText"/>
        <w:spacing w:before="95" w:line="276" w:lineRule="auto"/>
        <w:ind w:left="100" w:firstLine="0"/>
      </w:pPr>
      <w:r w:rsidRPr="0192D597">
        <w:rPr>
          <w:b/>
          <w:bCs/>
          <w:u w:val="single"/>
        </w:rPr>
        <w:t>Purpose:</w:t>
      </w:r>
      <w:r w:rsidRPr="0192D597">
        <w:rPr>
          <w:b/>
          <w:bCs/>
        </w:rPr>
        <w:t xml:space="preserve"> </w:t>
      </w:r>
      <w:r>
        <w:t>To assist qualified students who wish to pursue a college education in architecture, engineering,</w:t>
      </w:r>
      <w:r>
        <w:rPr>
          <w:spacing w:val="-3"/>
        </w:rPr>
        <w:t xml:space="preserve"> </w:t>
      </w:r>
      <w:r>
        <w:t>construction,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disciplines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security,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might further the Society of American Military Engineers (SAME) mission, using a common vision, while honoring the society’s values.</w:t>
      </w:r>
    </w:p>
    <w:p w14:paraId="23A883F2" w14:textId="77777777" w:rsidR="000E1F4C" w:rsidRDefault="00267B99">
      <w:pPr>
        <w:spacing w:before="199"/>
        <w:ind w:left="100"/>
        <w:rPr>
          <w:sz w:val="21"/>
        </w:rPr>
      </w:pPr>
      <w:r>
        <w:rPr>
          <w:b/>
          <w:sz w:val="21"/>
          <w:u w:val="single"/>
        </w:rPr>
        <w:t>Eligibility</w:t>
      </w:r>
      <w:r>
        <w:rPr>
          <w:b/>
          <w:spacing w:val="-13"/>
          <w:sz w:val="21"/>
          <w:u w:val="single"/>
        </w:rPr>
        <w:t xml:space="preserve"> </w:t>
      </w:r>
      <w:r>
        <w:rPr>
          <w:b/>
          <w:sz w:val="21"/>
          <w:u w:val="single"/>
        </w:rPr>
        <w:t>Requirements:</w:t>
      </w:r>
      <w:r>
        <w:rPr>
          <w:b/>
          <w:spacing w:val="-12"/>
          <w:sz w:val="21"/>
        </w:rPr>
        <w:t xml:space="preserve"> </w:t>
      </w:r>
      <w:r>
        <w:rPr>
          <w:sz w:val="21"/>
        </w:rPr>
        <w:t>successful</w:t>
      </w:r>
      <w:r>
        <w:rPr>
          <w:spacing w:val="-10"/>
          <w:sz w:val="21"/>
        </w:rPr>
        <w:t xml:space="preserve"> </w:t>
      </w:r>
      <w:r>
        <w:rPr>
          <w:sz w:val="21"/>
        </w:rPr>
        <w:t>applicants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must.</w:t>
      </w:r>
    </w:p>
    <w:p w14:paraId="23A883F3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spacing w:before="157"/>
        <w:rPr>
          <w:sz w:val="21"/>
        </w:rPr>
      </w:pPr>
      <w:r>
        <w:rPr>
          <w:sz w:val="21"/>
        </w:rPr>
        <w:t>Meet</w:t>
      </w:r>
      <w:r>
        <w:rPr>
          <w:spacing w:val="-5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least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one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following:</w:t>
      </w:r>
    </w:p>
    <w:p w14:paraId="23A883F4" w14:textId="307D94CD" w:rsidR="000E1F4C" w:rsidRDefault="6757F665" w:rsidP="0192D597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hanging="270"/>
        <w:rPr>
          <w:sz w:val="21"/>
          <w:szCs w:val="21"/>
        </w:rPr>
      </w:pPr>
      <w:r w:rsidRPr="0192D597">
        <w:rPr>
          <w:sz w:val="21"/>
          <w:szCs w:val="21"/>
        </w:rPr>
        <w:t>Active</w:t>
      </w:r>
      <w:r w:rsidRPr="0192D597">
        <w:rPr>
          <w:spacing w:val="-15"/>
          <w:sz w:val="21"/>
          <w:szCs w:val="21"/>
        </w:rPr>
        <w:t xml:space="preserve"> </w:t>
      </w:r>
      <w:r w:rsidRPr="0192D597">
        <w:rPr>
          <w:sz w:val="21"/>
          <w:szCs w:val="21"/>
        </w:rPr>
        <w:t>member</w:t>
      </w:r>
      <w:r w:rsidR="1400C55A" w:rsidRPr="0192D597">
        <w:rPr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19"/>
          <w:sz w:val="21"/>
          <w:szCs w:val="21"/>
        </w:rPr>
        <w:t xml:space="preserve"> </w:t>
      </w:r>
      <w:proofErr w:type="gramStart"/>
      <w:r w:rsidRPr="0192D597">
        <w:rPr>
          <w:spacing w:val="-2"/>
          <w:sz w:val="21"/>
          <w:szCs w:val="21"/>
        </w:rPr>
        <w:t>Post;</w:t>
      </w:r>
      <w:proofErr w:type="gramEnd"/>
    </w:p>
    <w:p w14:paraId="23A883F5" w14:textId="77777777" w:rsidR="000E1F4C" w:rsidRDefault="6757F665" w:rsidP="0192D597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hanging="270"/>
        <w:rPr>
          <w:sz w:val="21"/>
          <w:szCs w:val="21"/>
        </w:rPr>
      </w:pPr>
      <w:r w:rsidRPr="0192D597">
        <w:rPr>
          <w:sz w:val="21"/>
          <w:szCs w:val="21"/>
        </w:rPr>
        <w:t>Relative</w:t>
      </w:r>
      <w:r w:rsidRPr="0192D597">
        <w:rPr>
          <w:spacing w:val="-13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an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active</w:t>
      </w:r>
      <w:r w:rsidRPr="0192D597">
        <w:rPr>
          <w:spacing w:val="-10"/>
          <w:sz w:val="21"/>
          <w:szCs w:val="21"/>
        </w:rPr>
        <w:t xml:space="preserve"> </w:t>
      </w:r>
      <w:r w:rsidRPr="0192D597">
        <w:rPr>
          <w:sz w:val="21"/>
          <w:szCs w:val="21"/>
        </w:rPr>
        <w:t>member</w:t>
      </w:r>
      <w:r w:rsidRPr="0192D597">
        <w:rPr>
          <w:spacing w:val="-8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20"/>
          <w:sz w:val="21"/>
          <w:szCs w:val="21"/>
        </w:rPr>
        <w:t xml:space="preserve"> </w:t>
      </w:r>
      <w:proofErr w:type="gramStart"/>
      <w:r w:rsidRPr="0192D597">
        <w:rPr>
          <w:spacing w:val="-2"/>
          <w:sz w:val="21"/>
          <w:szCs w:val="21"/>
        </w:rPr>
        <w:t>Post;</w:t>
      </w:r>
      <w:proofErr w:type="gramEnd"/>
    </w:p>
    <w:p w14:paraId="23A883F6" w14:textId="77777777" w:rsidR="000E1F4C" w:rsidRPr="0042719D" w:rsidRDefault="00267B99">
      <w:pPr>
        <w:pStyle w:val="ListParagraph"/>
        <w:numPr>
          <w:ilvl w:val="1"/>
          <w:numId w:val="3"/>
        </w:numPr>
        <w:tabs>
          <w:tab w:val="left" w:pos="641"/>
        </w:tabs>
        <w:spacing w:before="119"/>
        <w:ind w:hanging="270"/>
        <w:rPr>
          <w:sz w:val="21"/>
        </w:rPr>
      </w:pPr>
      <w:r>
        <w:rPr>
          <w:sz w:val="21"/>
        </w:rPr>
        <w:t>Student</w:t>
      </w:r>
      <w:r>
        <w:rPr>
          <w:spacing w:val="-10"/>
          <w:sz w:val="21"/>
        </w:rPr>
        <w:t xml:space="preserve"> </w:t>
      </w:r>
      <w:r>
        <w:rPr>
          <w:sz w:val="21"/>
        </w:rPr>
        <w:t>member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SAME</w:t>
      </w:r>
      <w:r>
        <w:rPr>
          <w:spacing w:val="-9"/>
          <w:sz w:val="21"/>
        </w:rPr>
        <w:t xml:space="preserve"> </w:t>
      </w:r>
      <w:r>
        <w:rPr>
          <w:sz w:val="21"/>
        </w:rPr>
        <w:t>(no</w:t>
      </w:r>
      <w:r>
        <w:rPr>
          <w:spacing w:val="-7"/>
          <w:sz w:val="21"/>
        </w:rPr>
        <w:t xml:space="preserve"> </w:t>
      </w:r>
      <w:r>
        <w:rPr>
          <w:sz w:val="21"/>
        </w:rPr>
        <w:t>minimum</w:t>
      </w:r>
      <w:r>
        <w:rPr>
          <w:spacing w:val="-8"/>
          <w:sz w:val="21"/>
        </w:rPr>
        <w:t xml:space="preserve"> </w:t>
      </w:r>
      <w:r>
        <w:rPr>
          <w:sz w:val="21"/>
        </w:rPr>
        <w:t>membership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requirement</w:t>
      </w:r>
      <w:proofErr w:type="gramStart"/>
      <w:r>
        <w:rPr>
          <w:spacing w:val="-2"/>
          <w:sz w:val="21"/>
        </w:rPr>
        <w:t>);</w:t>
      </w:r>
      <w:proofErr w:type="gramEnd"/>
    </w:p>
    <w:p w14:paraId="4CD874C0" w14:textId="5B91F7C4" w:rsidR="0042719D" w:rsidRDefault="0042719D">
      <w:pPr>
        <w:pStyle w:val="ListParagraph"/>
        <w:numPr>
          <w:ilvl w:val="1"/>
          <w:numId w:val="3"/>
        </w:numPr>
        <w:tabs>
          <w:tab w:val="left" w:pos="641"/>
        </w:tabs>
        <w:spacing w:before="119"/>
        <w:ind w:hanging="270"/>
        <w:rPr>
          <w:sz w:val="21"/>
        </w:rPr>
      </w:pPr>
      <w:r>
        <w:rPr>
          <w:spacing w:val="-2"/>
          <w:sz w:val="21"/>
        </w:rPr>
        <w:t xml:space="preserve">Student member of JROTC or </w:t>
      </w:r>
      <w:proofErr w:type="gramStart"/>
      <w:r>
        <w:rPr>
          <w:spacing w:val="-2"/>
          <w:sz w:val="21"/>
        </w:rPr>
        <w:t>ROTC;</w:t>
      </w:r>
      <w:proofErr w:type="gramEnd"/>
    </w:p>
    <w:p w14:paraId="23A883F7" w14:textId="77777777" w:rsidR="000E1F4C" w:rsidRDefault="6757F665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left="371" w:right="212" w:firstLine="0"/>
        <w:rPr>
          <w:sz w:val="21"/>
        </w:rPr>
      </w:pPr>
      <w:r w:rsidRPr="0192D597">
        <w:rPr>
          <w:sz w:val="21"/>
          <w:szCs w:val="21"/>
        </w:rPr>
        <w:t>Applicant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sponsored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(via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letter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recommendation)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by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an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active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member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SAME Post. This letter can also serve as one of the two required letters of recommendations.</w:t>
      </w:r>
    </w:p>
    <w:p w14:paraId="23A883F9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rPr>
          <w:sz w:val="21"/>
        </w:rPr>
      </w:pPr>
      <w:r>
        <w:rPr>
          <w:sz w:val="21"/>
        </w:rPr>
        <w:t>Have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minimum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B</w:t>
      </w:r>
      <w:r>
        <w:rPr>
          <w:spacing w:val="-3"/>
          <w:sz w:val="21"/>
        </w:rPr>
        <w:t xml:space="preserve"> </w:t>
      </w:r>
      <w:r>
        <w:rPr>
          <w:sz w:val="21"/>
        </w:rPr>
        <w:t>average</w:t>
      </w:r>
      <w:r>
        <w:rPr>
          <w:spacing w:val="-4"/>
          <w:sz w:val="21"/>
        </w:rPr>
        <w:t xml:space="preserve"> </w:t>
      </w:r>
      <w:r>
        <w:rPr>
          <w:sz w:val="21"/>
        </w:rPr>
        <w:t>(3.0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4.0</w:t>
      </w:r>
      <w:r>
        <w:rPr>
          <w:spacing w:val="-3"/>
          <w:sz w:val="21"/>
        </w:rPr>
        <w:t xml:space="preserve"> </w:t>
      </w:r>
      <w:r>
        <w:rPr>
          <w:sz w:val="21"/>
        </w:rPr>
        <w:t>scale),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college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high</w:t>
      </w:r>
      <w:r>
        <w:rPr>
          <w:spacing w:val="-27"/>
          <w:sz w:val="21"/>
        </w:rPr>
        <w:t xml:space="preserve"> </w:t>
      </w:r>
      <w:r>
        <w:rPr>
          <w:spacing w:val="-2"/>
          <w:sz w:val="21"/>
        </w:rPr>
        <w:t>school.</w:t>
      </w:r>
    </w:p>
    <w:p w14:paraId="23A883FA" w14:textId="43D44807" w:rsidR="000E1F4C" w:rsidRDefault="6757F665" w:rsidP="0192D597">
      <w:pPr>
        <w:pStyle w:val="ListParagraph"/>
        <w:numPr>
          <w:ilvl w:val="0"/>
          <w:numId w:val="3"/>
        </w:numPr>
        <w:tabs>
          <w:tab w:val="left" w:pos="372"/>
        </w:tabs>
        <w:ind w:right="237"/>
        <w:rPr>
          <w:sz w:val="21"/>
          <w:szCs w:val="21"/>
        </w:rPr>
      </w:pPr>
      <w:r w:rsidRPr="0192D597">
        <w:rPr>
          <w:sz w:val="21"/>
          <w:szCs w:val="21"/>
        </w:rPr>
        <w:t>Be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accepted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by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currently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enrolled,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and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plan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attend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an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accredited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college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22"/>
          <w:sz w:val="21"/>
          <w:szCs w:val="21"/>
        </w:rPr>
        <w:t xml:space="preserve"> </w:t>
      </w:r>
      <w:r w:rsidRPr="0192D597">
        <w:rPr>
          <w:sz w:val="21"/>
          <w:szCs w:val="21"/>
        </w:rPr>
        <w:t>university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in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the 202</w:t>
      </w:r>
      <w:r w:rsidR="002857C7">
        <w:rPr>
          <w:sz w:val="21"/>
          <w:szCs w:val="21"/>
        </w:rPr>
        <w:t>5</w:t>
      </w:r>
      <w:r w:rsidRPr="0192D597">
        <w:rPr>
          <w:sz w:val="21"/>
          <w:szCs w:val="21"/>
        </w:rPr>
        <w:t>-202</w:t>
      </w:r>
      <w:r w:rsidR="002857C7">
        <w:rPr>
          <w:sz w:val="21"/>
          <w:szCs w:val="21"/>
        </w:rPr>
        <w:t>6</w:t>
      </w:r>
      <w:r w:rsidR="1D5A28B5" w:rsidRPr="0192D597">
        <w:rPr>
          <w:sz w:val="21"/>
          <w:szCs w:val="21"/>
        </w:rPr>
        <w:t xml:space="preserve"> </w:t>
      </w:r>
      <w:r w:rsidRPr="0192D597">
        <w:rPr>
          <w:sz w:val="21"/>
          <w:szCs w:val="21"/>
        </w:rPr>
        <w:t>academic year.</w:t>
      </w:r>
    </w:p>
    <w:p w14:paraId="23A883FB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ind w:right="426"/>
        <w:rPr>
          <w:sz w:val="21"/>
        </w:rPr>
      </w:pPr>
      <w:r>
        <w:rPr>
          <w:sz w:val="21"/>
        </w:rPr>
        <w:t>Seeking a degree in a Science, Technology, Engineering, or Mathematics (STEM) discipline. Preference given to those seeking degrees in the Architecture, Engineering, or Construction programs of</w:t>
      </w:r>
      <w:r>
        <w:rPr>
          <w:spacing w:val="-1"/>
          <w:sz w:val="21"/>
        </w:rPr>
        <w:t xml:space="preserve"> </w:t>
      </w:r>
      <w:r>
        <w:rPr>
          <w:sz w:val="21"/>
        </w:rPr>
        <w:t>study.</w:t>
      </w:r>
      <w:r>
        <w:rPr>
          <w:spacing w:val="-1"/>
          <w:sz w:val="21"/>
        </w:rPr>
        <w:t xml:space="preserve"> </w:t>
      </w:r>
      <w:r>
        <w:rPr>
          <w:sz w:val="21"/>
        </w:rPr>
        <w:t>Examples of</w:t>
      </w:r>
      <w:r>
        <w:rPr>
          <w:spacing w:val="-1"/>
          <w:sz w:val="21"/>
        </w:rPr>
        <w:t xml:space="preserve"> </w:t>
      </w:r>
      <w:r>
        <w:rPr>
          <w:sz w:val="21"/>
        </w:rPr>
        <w:t>preferred degrees are architecture,</w:t>
      </w:r>
      <w:r>
        <w:rPr>
          <w:spacing w:val="-1"/>
          <w:sz w:val="21"/>
        </w:rPr>
        <w:t xml:space="preserve"> </w:t>
      </w:r>
      <w:r>
        <w:rPr>
          <w:sz w:val="21"/>
        </w:rPr>
        <w:t>engineering,</w:t>
      </w:r>
      <w:r>
        <w:rPr>
          <w:spacing w:val="-1"/>
          <w:sz w:val="21"/>
        </w:rPr>
        <w:t xml:space="preserve"> </w:t>
      </w:r>
      <w:r>
        <w:rPr>
          <w:sz w:val="21"/>
        </w:rPr>
        <w:t>construction, environmental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facility</w:t>
      </w:r>
      <w:r>
        <w:rPr>
          <w:spacing w:val="-4"/>
          <w:sz w:val="21"/>
        </w:rPr>
        <w:t xml:space="preserve"> </w:t>
      </w:r>
      <w:r>
        <w:rPr>
          <w:sz w:val="21"/>
        </w:rPr>
        <w:t>management,</w:t>
      </w:r>
      <w:r>
        <w:rPr>
          <w:spacing w:val="-5"/>
          <w:sz w:val="21"/>
        </w:rPr>
        <w:t xml:space="preserve"> </w:t>
      </w:r>
      <w:r>
        <w:rPr>
          <w:sz w:val="21"/>
        </w:rPr>
        <w:t>cyber</w:t>
      </w:r>
      <w:r>
        <w:rPr>
          <w:spacing w:val="-5"/>
          <w:sz w:val="21"/>
        </w:rPr>
        <w:t xml:space="preserve"> </w:t>
      </w:r>
      <w:r>
        <w:rPr>
          <w:sz w:val="21"/>
        </w:rPr>
        <w:t>security,</w:t>
      </w:r>
      <w:r>
        <w:rPr>
          <w:spacing w:val="-5"/>
          <w:sz w:val="21"/>
        </w:rPr>
        <w:t xml:space="preserve"> </w:t>
      </w:r>
      <w:r>
        <w:rPr>
          <w:sz w:val="21"/>
        </w:rPr>
        <w:t>project</w:t>
      </w:r>
      <w:r>
        <w:rPr>
          <w:spacing w:val="-5"/>
          <w:sz w:val="21"/>
        </w:rPr>
        <w:t xml:space="preserve"> </w:t>
      </w:r>
      <w:r>
        <w:rPr>
          <w:sz w:val="21"/>
        </w:rPr>
        <w:t>planning,</w:t>
      </w:r>
      <w:r>
        <w:rPr>
          <w:spacing w:val="-1"/>
          <w:sz w:val="21"/>
        </w:rPr>
        <w:t xml:space="preserve"> </w:t>
      </w:r>
      <w:r>
        <w:rPr>
          <w:sz w:val="21"/>
        </w:rPr>
        <w:t>project</w:t>
      </w:r>
      <w:r>
        <w:rPr>
          <w:spacing w:val="-5"/>
          <w:sz w:val="21"/>
        </w:rPr>
        <w:t xml:space="preserve"> </w:t>
      </w:r>
      <w:r>
        <w:rPr>
          <w:sz w:val="21"/>
        </w:rPr>
        <w:t>management, construction contracting/acquisition, and disciplines in support of national security.</w:t>
      </w:r>
    </w:p>
    <w:p w14:paraId="23A883FC" w14:textId="77777777" w:rsidR="000E1F4C" w:rsidRDefault="00267B99">
      <w:pPr>
        <w:pStyle w:val="ListParagraph"/>
        <w:numPr>
          <w:ilvl w:val="0"/>
          <w:numId w:val="3"/>
        </w:numPr>
        <w:tabs>
          <w:tab w:val="left" w:pos="372"/>
        </w:tabs>
        <w:rPr>
          <w:sz w:val="21"/>
        </w:rPr>
      </w:pPr>
      <w:r>
        <w:rPr>
          <w:sz w:val="21"/>
        </w:rPr>
        <w:t>Provide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completed</w:t>
      </w:r>
      <w:r>
        <w:rPr>
          <w:spacing w:val="-7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include:</w:t>
      </w:r>
    </w:p>
    <w:p w14:paraId="23A883FD" w14:textId="692C05AB" w:rsidR="000E1F4C" w:rsidRDefault="00E54F0F">
      <w:pPr>
        <w:pStyle w:val="ListParagraph"/>
        <w:numPr>
          <w:ilvl w:val="1"/>
          <w:numId w:val="3"/>
        </w:numPr>
        <w:tabs>
          <w:tab w:val="left" w:pos="641"/>
        </w:tabs>
        <w:spacing w:before="121"/>
        <w:ind w:hanging="270"/>
        <w:rPr>
          <w:sz w:val="21"/>
        </w:rPr>
      </w:pPr>
      <w:r>
        <w:rPr>
          <w:sz w:val="21"/>
        </w:rPr>
        <w:t>S</w:t>
      </w:r>
      <w:r w:rsidR="00267B99">
        <w:rPr>
          <w:sz w:val="21"/>
        </w:rPr>
        <w:t>cholarship</w:t>
      </w:r>
      <w:r w:rsidR="00267B99">
        <w:rPr>
          <w:spacing w:val="-11"/>
          <w:sz w:val="21"/>
        </w:rPr>
        <w:t xml:space="preserve"> </w:t>
      </w:r>
      <w:r w:rsidR="00267B99">
        <w:rPr>
          <w:sz w:val="21"/>
        </w:rPr>
        <w:t>application</w:t>
      </w:r>
      <w:r w:rsidR="00267B99">
        <w:rPr>
          <w:spacing w:val="-11"/>
          <w:sz w:val="21"/>
        </w:rPr>
        <w:t xml:space="preserve"> </w:t>
      </w:r>
      <w:r w:rsidR="00267B99">
        <w:rPr>
          <w:spacing w:val="-4"/>
          <w:sz w:val="21"/>
        </w:rPr>
        <w:t>for</w:t>
      </w:r>
      <w:r>
        <w:rPr>
          <w:spacing w:val="-4"/>
          <w:sz w:val="21"/>
        </w:rPr>
        <w:t>m.</w:t>
      </w:r>
    </w:p>
    <w:p w14:paraId="42FB587B" w14:textId="7E56BA88" w:rsidR="003F7EA4" w:rsidRDefault="003F7EA4" w:rsidP="003F7EA4">
      <w:pPr>
        <w:pStyle w:val="ListParagraph"/>
        <w:numPr>
          <w:ilvl w:val="1"/>
          <w:numId w:val="3"/>
        </w:numPr>
        <w:tabs>
          <w:tab w:val="left" w:pos="641"/>
        </w:tabs>
        <w:spacing w:before="80"/>
        <w:ind w:hanging="270"/>
        <w:rPr>
          <w:sz w:val="21"/>
          <w:szCs w:val="21"/>
        </w:rPr>
      </w:pPr>
      <w:r w:rsidRPr="0192D597">
        <w:rPr>
          <w:sz w:val="21"/>
          <w:szCs w:val="21"/>
        </w:rPr>
        <w:t>Copy</w:t>
      </w:r>
      <w:r w:rsidRPr="0192D597">
        <w:rPr>
          <w:spacing w:val="-9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high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school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and/or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any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college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transcripts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(unofficial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copies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are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allowed)</w:t>
      </w:r>
      <w:r w:rsidR="00E54F0F">
        <w:rPr>
          <w:spacing w:val="-2"/>
          <w:sz w:val="21"/>
          <w:szCs w:val="21"/>
        </w:rPr>
        <w:t>.</w:t>
      </w:r>
    </w:p>
    <w:p w14:paraId="3F7E4D69" w14:textId="78227D0A" w:rsidR="003F7EA4" w:rsidRDefault="00026484" w:rsidP="003F7EA4">
      <w:pPr>
        <w:pStyle w:val="ListParagraph"/>
        <w:numPr>
          <w:ilvl w:val="1"/>
          <w:numId w:val="3"/>
        </w:numPr>
        <w:tabs>
          <w:tab w:val="left" w:pos="641"/>
        </w:tabs>
        <w:spacing w:before="118"/>
        <w:ind w:right="110"/>
        <w:rPr>
          <w:sz w:val="21"/>
          <w:szCs w:val="21"/>
        </w:rPr>
      </w:pPr>
      <w:r>
        <w:rPr>
          <w:sz w:val="21"/>
          <w:szCs w:val="21"/>
        </w:rPr>
        <w:t>Mi</w:t>
      </w:r>
      <w:r w:rsidR="003F7EA4" w:rsidRPr="0192D597">
        <w:rPr>
          <w:sz w:val="21"/>
          <w:szCs w:val="21"/>
        </w:rPr>
        <w:t>nimum of two references who will also provide a letter of recommendation discussing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the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applicants’</w:t>
      </w:r>
      <w:r w:rsidR="003F7EA4" w:rsidRPr="0192D597">
        <w:rPr>
          <w:spacing w:val="-2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character,</w:t>
      </w:r>
      <w:r w:rsidR="003F7EA4" w:rsidRPr="0192D597">
        <w:rPr>
          <w:spacing w:val="-5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initiative,</w:t>
      </w:r>
      <w:r w:rsidR="003F7EA4" w:rsidRPr="0192D597">
        <w:rPr>
          <w:spacing w:val="-4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and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leadership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potential.</w:t>
      </w:r>
      <w:r w:rsidR="003F7EA4" w:rsidRPr="0192D597">
        <w:rPr>
          <w:spacing w:val="-4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One</w:t>
      </w:r>
      <w:r w:rsidR="003F7EA4" w:rsidRPr="0192D597">
        <w:rPr>
          <w:spacing w:val="-3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reference</w:t>
      </w:r>
      <w:r w:rsidR="003F7EA4" w:rsidRPr="0192D597">
        <w:rPr>
          <w:spacing w:val="-6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must</w:t>
      </w:r>
      <w:r w:rsidR="003F7EA4" w:rsidRPr="0192D597">
        <w:rPr>
          <w:spacing w:val="-4"/>
          <w:sz w:val="21"/>
          <w:szCs w:val="21"/>
        </w:rPr>
        <w:t xml:space="preserve"> </w:t>
      </w:r>
      <w:r w:rsidR="003F7EA4" w:rsidRPr="0192D597">
        <w:rPr>
          <w:sz w:val="21"/>
          <w:szCs w:val="21"/>
        </w:rPr>
        <w:t>be from a high school/college academic instructor or academic advisor.</w:t>
      </w:r>
    </w:p>
    <w:p w14:paraId="6B6C901B" w14:textId="724ECB2A" w:rsidR="003F7EA4" w:rsidRDefault="003F7EA4" w:rsidP="003F7EA4">
      <w:pPr>
        <w:pStyle w:val="ListParagraph"/>
        <w:numPr>
          <w:ilvl w:val="1"/>
          <w:numId w:val="3"/>
        </w:numPr>
        <w:tabs>
          <w:tab w:val="left" w:pos="641"/>
        </w:tabs>
        <w:spacing w:before="118"/>
        <w:ind w:right="110"/>
        <w:rPr>
          <w:sz w:val="21"/>
          <w:szCs w:val="21"/>
        </w:rPr>
      </w:pPr>
      <w:r w:rsidRPr="0192D597">
        <w:rPr>
          <w:sz w:val="21"/>
          <w:szCs w:val="21"/>
        </w:rPr>
        <w:t>A double-spaced,12-point font, essay (two pages or less). Explain why you should be a recipient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SAME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Scholarship.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Include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information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on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your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chosen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college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major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or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the factors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you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are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using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to choose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major;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extracurricular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activities;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leadership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opportunities; discuss after college plans; and discu</w:t>
      </w:r>
      <w:r w:rsidR="00FC6546">
        <w:rPr>
          <w:sz w:val="21"/>
          <w:szCs w:val="21"/>
        </w:rPr>
        <w:t>s</w:t>
      </w:r>
      <w:r w:rsidRPr="0192D597">
        <w:rPr>
          <w:sz w:val="21"/>
          <w:szCs w:val="21"/>
        </w:rPr>
        <w:t>s (if any) plans for military or government service.</w:t>
      </w:r>
    </w:p>
    <w:p w14:paraId="3EE14947" w14:textId="77777777" w:rsidR="003F7EA4" w:rsidRDefault="003F7EA4" w:rsidP="003F7EA4">
      <w:pPr>
        <w:pStyle w:val="ListParagraph"/>
        <w:numPr>
          <w:ilvl w:val="0"/>
          <w:numId w:val="3"/>
        </w:numPr>
        <w:tabs>
          <w:tab w:val="left" w:pos="334"/>
        </w:tabs>
        <w:spacing w:before="122"/>
        <w:ind w:left="333" w:hanging="234"/>
        <w:rPr>
          <w:sz w:val="21"/>
        </w:rPr>
      </w:pPr>
      <w:r w:rsidRPr="0192D597">
        <w:rPr>
          <w:sz w:val="21"/>
          <w:szCs w:val="21"/>
        </w:rPr>
        <w:t>Be</w:t>
      </w:r>
      <w:r w:rsidRPr="0192D597">
        <w:rPr>
          <w:spacing w:val="-9"/>
          <w:sz w:val="21"/>
          <w:szCs w:val="21"/>
        </w:rPr>
        <w:t xml:space="preserve"> </w:t>
      </w:r>
      <w:r w:rsidRPr="0192D597">
        <w:rPr>
          <w:sz w:val="21"/>
          <w:szCs w:val="21"/>
        </w:rPr>
        <w:t>available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for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virtual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interview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with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SAME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Atlanta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Post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Selection</w:t>
      </w:r>
      <w:r w:rsidRPr="0192D597">
        <w:rPr>
          <w:spacing w:val="-9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Committee.</w:t>
      </w:r>
    </w:p>
    <w:p w14:paraId="63C5112B" w14:textId="01F086E8" w:rsidR="003F7EA4" w:rsidRDefault="003F7EA4" w:rsidP="003F7EA4">
      <w:pPr>
        <w:pStyle w:val="ListParagraph"/>
        <w:numPr>
          <w:ilvl w:val="0"/>
          <w:numId w:val="3"/>
        </w:numPr>
        <w:tabs>
          <w:tab w:val="left" w:pos="334"/>
        </w:tabs>
        <w:spacing w:before="118"/>
        <w:ind w:right="251"/>
        <w:rPr>
          <w:sz w:val="21"/>
          <w:szCs w:val="21"/>
        </w:rPr>
      </w:pPr>
      <w:r w:rsidRPr="0192D597">
        <w:rPr>
          <w:sz w:val="21"/>
          <w:szCs w:val="21"/>
        </w:rPr>
        <w:t xml:space="preserve">Complete applications should be combined into one attachment (if possible) and e-mailed to </w:t>
      </w:r>
      <w:r w:rsidR="0042719D">
        <w:rPr>
          <w:b/>
          <w:bCs/>
          <w:sz w:val="21"/>
          <w:szCs w:val="21"/>
        </w:rPr>
        <w:t xml:space="preserve">Michael Ramos </w:t>
      </w:r>
      <w:r w:rsidRPr="0192D597">
        <w:rPr>
          <w:sz w:val="21"/>
          <w:szCs w:val="21"/>
        </w:rPr>
        <w:t>at</w:t>
      </w:r>
      <w:r w:rsidR="006D691F">
        <w:t xml:space="preserve"> </w:t>
      </w:r>
      <w:hyperlink r:id="rId9" w:history="1">
        <w:r w:rsidR="006D691F" w:rsidRPr="002F67E7">
          <w:rPr>
            <w:rStyle w:val="Hyperlink"/>
          </w:rPr>
          <w:t>mike.ramos@raymond.global</w:t>
        </w:r>
      </w:hyperlink>
      <w:r w:rsidR="006D691F">
        <w:t>.</w:t>
      </w:r>
      <w:r w:rsidRPr="0192D597">
        <w:rPr>
          <w:spacing w:val="-7"/>
          <w:sz w:val="21"/>
          <w:szCs w:val="21"/>
        </w:rPr>
        <w:t xml:space="preserve"> </w:t>
      </w:r>
      <w:r w:rsidRPr="0192D597">
        <w:rPr>
          <w:sz w:val="21"/>
          <w:szCs w:val="21"/>
        </w:rPr>
        <w:t>Be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sure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include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the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 xml:space="preserve">application form, high school/college transcripts, two letters of recommendation, and essay. </w:t>
      </w:r>
    </w:p>
    <w:p w14:paraId="1A307970" w14:textId="5EA1F696" w:rsidR="003F7EA4" w:rsidRDefault="003F7EA4" w:rsidP="003F7EA4">
      <w:pPr>
        <w:pStyle w:val="ListParagraph"/>
        <w:numPr>
          <w:ilvl w:val="0"/>
          <w:numId w:val="3"/>
        </w:numPr>
        <w:tabs>
          <w:tab w:val="left" w:pos="334"/>
        </w:tabs>
        <w:spacing w:before="118"/>
        <w:ind w:right="251"/>
        <w:rPr>
          <w:sz w:val="21"/>
          <w:szCs w:val="21"/>
        </w:rPr>
      </w:pPr>
      <w:r w:rsidRPr="0192D597">
        <w:rPr>
          <w:sz w:val="21"/>
          <w:szCs w:val="21"/>
        </w:rPr>
        <w:t>If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selected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recipient(s)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will</w:t>
      </w:r>
      <w:r w:rsidRPr="0192D597">
        <w:rPr>
          <w:spacing w:val="-1"/>
          <w:sz w:val="21"/>
          <w:szCs w:val="21"/>
        </w:rPr>
        <w:t xml:space="preserve"> </w:t>
      </w:r>
      <w:r w:rsidRPr="0192D597">
        <w:rPr>
          <w:sz w:val="21"/>
          <w:szCs w:val="21"/>
        </w:rPr>
        <w:t>be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asked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provide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a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headshot,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2"/>
          <w:sz w:val="21"/>
          <w:szCs w:val="21"/>
        </w:rPr>
        <w:t xml:space="preserve"> </w:t>
      </w:r>
      <w:r w:rsidRPr="0192D597">
        <w:rPr>
          <w:sz w:val="21"/>
          <w:szCs w:val="21"/>
        </w:rPr>
        <w:t>verify</w:t>
      </w:r>
      <w:r w:rsidRPr="0192D597">
        <w:rPr>
          <w:spacing w:val="-3"/>
          <w:sz w:val="21"/>
          <w:szCs w:val="21"/>
        </w:rPr>
        <w:t xml:space="preserve"> </w:t>
      </w:r>
      <w:r w:rsidRPr="0192D597">
        <w:rPr>
          <w:sz w:val="21"/>
          <w:szCs w:val="21"/>
        </w:rPr>
        <w:t>their mailing address, and availability for the scholarship award presentation.</w:t>
      </w:r>
    </w:p>
    <w:p w14:paraId="525CA772" w14:textId="77777777" w:rsidR="003F7EA4" w:rsidRDefault="003F7EA4" w:rsidP="003F7EA4">
      <w:pPr>
        <w:pStyle w:val="Heading1"/>
      </w:pPr>
    </w:p>
    <w:p w14:paraId="50AF76DB" w14:textId="3A470A23" w:rsidR="003F7EA4" w:rsidRDefault="003F7EA4" w:rsidP="003F7EA4">
      <w:pPr>
        <w:pStyle w:val="Heading1"/>
        <w:rPr>
          <w:u w:val="none"/>
        </w:rPr>
      </w:pPr>
      <w:r>
        <w:t>Selection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criteria:</w:t>
      </w:r>
    </w:p>
    <w:p w14:paraId="766FA019" w14:textId="77777777" w:rsidR="003F7EA4" w:rsidRDefault="003F7EA4" w:rsidP="003F7EA4">
      <w:pPr>
        <w:pStyle w:val="BodyText"/>
        <w:spacing w:before="9"/>
        <w:ind w:left="0" w:firstLine="0"/>
        <w:rPr>
          <w:b/>
          <w:sz w:val="17"/>
        </w:rPr>
      </w:pPr>
    </w:p>
    <w:p w14:paraId="335DD88B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94"/>
        <w:rPr>
          <w:sz w:val="21"/>
        </w:rPr>
      </w:pPr>
      <w:r>
        <w:rPr>
          <w:sz w:val="21"/>
        </w:rPr>
        <w:t>Academics</w:t>
      </w:r>
      <w:r>
        <w:rPr>
          <w:spacing w:val="-10"/>
          <w:sz w:val="21"/>
        </w:rPr>
        <w:t xml:space="preserve"> </w:t>
      </w:r>
      <w:r>
        <w:rPr>
          <w:sz w:val="21"/>
        </w:rPr>
        <w:t>(20%):</w:t>
      </w:r>
      <w:r>
        <w:rPr>
          <w:spacing w:val="-8"/>
          <w:sz w:val="21"/>
        </w:rPr>
        <w:t xml:space="preserve"> </w:t>
      </w:r>
      <w:r>
        <w:rPr>
          <w:sz w:val="21"/>
        </w:rPr>
        <w:t>Academic</w:t>
      </w:r>
      <w:r>
        <w:rPr>
          <w:spacing w:val="-7"/>
          <w:sz w:val="21"/>
        </w:rPr>
        <w:t xml:space="preserve"> </w:t>
      </w:r>
      <w:r>
        <w:rPr>
          <w:sz w:val="21"/>
        </w:rPr>
        <w:t>curriculum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grade</w:t>
      </w:r>
      <w:r>
        <w:rPr>
          <w:spacing w:val="-7"/>
          <w:sz w:val="21"/>
        </w:rPr>
        <w:t xml:space="preserve"> </w:t>
      </w:r>
      <w:r>
        <w:rPr>
          <w:sz w:val="21"/>
        </w:rPr>
        <w:t>point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average</w:t>
      </w:r>
    </w:p>
    <w:p w14:paraId="324910E8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4"/>
        <w:ind w:right="461"/>
        <w:rPr>
          <w:sz w:val="21"/>
        </w:rPr>
      </w:pPr>
      <w:r>
        <w:rPr>
          <w:sz w:val="21"/>
        </w:rPr>
        <w:t>Written</w:t>
      </w:r>
      <w:r>
        <w:rPr>
          <w:spacing w:val="-3"/>
          <w:sz w:val="21"/>
        </w:rPr>
        <w:t xml:space="preserve"> </w:t>
      </w:r>
      <w:r>
        <w:rPr>
          <w:sz w:val="21"/>
        </w:rPr>
        <w:t>Essay</w:t>
      </w:r>
      <w:r>
        <w:rPr>
          <w:spacing w:val="-3"/>
          <w:sz w:val="21"/>
        </w:rPr>
        <w:t xml:space="preserve"> </w:t>
      </w:r>
      <w:r>
        <w:rPr>
          <w:sz w:val="21"/>
        </w:rPr>
        <w:t>(20%):</w:t>
      </w:r>
      <w:r>
        <w:rPr>
          <w:spacing w:val="-4"/>
          <w:sz w:val="21"/>
        </w:rPr>
        <w:t xml:space="preserve"> </w:t>
      </w:r>
      <w:r>
        <w:rPr>
          <w:sz w:val="21"/>
        </w:rPr>
        <w:t>Evidence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scholastic</w:t>
      </w:r>
      <w:r>
        <w:rPr>
          <w:spacing w:val="-3"/>
          <w:sz w:val="21"/>
        </w:rPr>
        <w:t xml:space="preserve"> </w:t>
      </w:r>
      <w:r>
        <w:rPr>
          <w:sz w:val="21"/>
        </w:rPr>
        <w:t>aptitude,</w:t>
      </w:r>
      <w:r>
        <w:rPr>
          <w:spacing w:val="-4"/>
          <w:sz w:val="21"/>
        </w:rPr>
        <w:t xml:space="preserve"> </w:t>
      </w:r>
      <w:r>
        <w:rPr>
          <w:sz w:val="21"/>
        </w:rPr>
        <w:t>character,</w:t>
      </w:r>
      <w:r>
        <w:rPr>
          <w:spacing w:val="-5"/>
          <w:sz w:val="21"/>
        </w:rPr>
        <w:t xml:space="preserve"> </w:t>
      </w:r>
      <w:r>
        <w:rPr>
          <w:sz w:val="21"/>
        </w:rPr>
        <w:t>leadership,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well-rounded personal development; focus, details, organization, grammar and mechanics</w:t>
      </w:r>
    </w:p>
    <w:p w14:paraId="381A67E7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3"/>
        <w:rPr>
          <w:sz w:val="21"/>
        </w:rPr>
      </w:pPr>
      <w:r>
        <w:rPr>
          <w:sz w:val="21"/>
        </w:rPr>
        <w:t>References</w:t>
      </w:r>
      <w:r>
        <w:rPr>
          <w:spacing w:val="-11"/>
          <w:sz w:val="21"/>
        </w:rPr>
        <w:t xml:space="preserve"> </w:t>
      </w:r>
      <w:r>
        <w:rPr>
          <w:sz w:val="21"/>
        </w:rPr>
        <w:t>(20%):</w:t>
      </w:r>
      <w:r>
        <w:rPr>
          <w:spacing w:val="-9"/>
          <w:sz w:val="21"/>
        </w:rPr>
        <w:t xml:space="preserve"> </w:t>
      </w:r>
      <w:r>
        <w:rPr>
          <w:sz w:val="21"/>
        </w:rPr>
        <w:t>Recommendations</w:t>
      </w:r>
      <w:r>
        <w:rPr>
          <w:spacing w:val="-8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emphasis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9"/>
          <w:sz w:val="21"/>
        </w:rPr>
        <w:t xml:space="preserve"> </w:t>
      </w:r>
      <w:r>
        <w:rPr>
          <w:sz w:val="21"/>
        </w:rPr>
        <w:t>initiative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potential</w:t>
      </w:r>
    </w:p>
    <w:p w14:paraId="6810D7AA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4"/>
        <w:rPr>
          <w:sz w:val="21"/>
        </w:rPr>
      </w:pPr>
      <w:r>
        <w:rPr>
          <w:sz w:val="21"/>
        </w:rPr>
        <w:t>Leadership</w:t>
      </w:r>
      <w:r>
        <w:rPr>
          <w:spacing w:val="-12"/>
          <w:sz w:val="21"/>
        </w:rPr>
        <w:t xml:space="preserve"> </w:t>
      </w:r>
      <w:r>
        <w:rPr>
          <w:sz w:val="21"/>
        </w:rPr>
        <w:t>(20%):</w:t>
      </w:r>
      <w:r>
        <w:rPr>
          <w:spacing w:val="-11"/>
          <w:sz w:val="21"/>
        </w:rPr>
        <w:t xml:space="preserve"> </w:t>
      </w:r>
      <w:r>
        <w:rPr>
          <w:sz w:val="21"/>
        </w:rPr>
        <w:t>Positions</w:t>
      </w:r>
      <w:r>
        <w:rPr>
          <w:spacing w:val="-9"/>
          <w:sz w:val="21"/>
        </w:rPr>
        <w:t xml:space="preserve"> </w:t>
      </w:r>
      <w:r>
        <w:rPr>
          <w:sz w:val="21"/>
        </w:rPr>
        <w:t>held,</w:t>
      </w:r>
      <w:r>
        <w:rPr>
          <w:spacing w:val="-11"/>
          <w:sz w:val="21"/>
        </w:rPr>
        <w:t xml:space="preserve"> </w:t>
      </w:r>
      <w:r>
        <w:rPr>
          <w:sz w:val="21"/>
        </w:rPr>
        <w:t>extracurricular</w:t>
      </w:r>
      <w:r>
        <w:rPr>
          <w:spacing w:val="-9"/>
          <w:sz w:val="21"/>
        </w:rPr>
        <w:t xml:space="preserve"> </w:t>
      </w:r>
      <w:r>
        <w:rPr>
          <w:sz w:val="21"/>
        </w:rPr>
        <w:t>activities,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responsibilities</w:t>
      </w:r>
    </w:p>
    <w:p w14:paraId="692E9149" w14:textId="77777777" w:rsidR="003F7EA4" w:rsidRDefault="003F7EA4" w:rsidP="003F7EA4">
      <w:pPr>
        <w:pStyle w:val="ListParagraph"/>
        <w:numPr>
          <w:ilvl w:val="0"/>
          <w:numId w:val="2"/>
        </w:numPr>
        <w:tabs>
          <w:tab w:val="left" w:pos="372"/>
        </w:tabs>
        <w:spacing w:before="45"/>
        <w:rPr>
          <w:sz w:val="21"/>
        </w:rPr>
      </w:pPr>
      <w:r>
        <w:rPr>
          <w:sz w:val="21"/>
        </w:rPr>
        <w:t>Intangibles</w:t>
      </w:r>
      <w:r>
        <w:rPr>
          <w:spacing w:val="-10"/>
          <w:sz w:val="21"/>
        </w:rPr>
        <w:t xml:space="preserve"> </w:t>
      </w:r>
      <w:r>
        <w:rPr>
          <w:sz w:val="21"/>
        </w:rPr>
        <w:t>(20%)</w:t>
      </w:r>
      <w:r>
        <w:rPr>
          <w:spacing w:val="-9"/>
          <w:sz w:val="21"/>
        </w:rPr>
        <w:t xml:space="preserve"> </w:t>
      </w:r>
      <w:r>
        <w:rPr>
          <w:sz w:val="21"/>
        </w:rPr>
        <w:t>Quality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application,</w:t>
      </w:r>
      <w:r>
        <w:rPr>
          <w:spacing w:val="-7"/>
          <w:sz w:val="21"/>
        </w:rPr>
        <w:t xml:space="preserve"> </w:t>
      </w:r>
      <w:r>
        <w:rPr>
          <w:sz w:val="21"/>
        </w:rPr>
        <w:t>financial</w:t>
      </w:r>
      <w:r>
        <w:rPr>
          <w:spacing w:val="-7"/>
          <w:sz w:val="21"/>
        </w:rPr>
        <w:t xml:space="preserve"> </w:t>
      </w:r>
      <w:r>
        <w:rPr>
          <w:sz w:val="21"/>
        </w:rPr>
        <w:t>need,</w:t>
      </w:r>
      <w:r>
        <w:rPr>
          <w:spacing w:val="-8"/>
          <w:sz w:val="21"/>
        </w:rPr>
        <w:t xml:space="preserve"> </w:t>
      </w:r>
      <w:r>
        <w:rPr>
          <w:sz w:val="21"/>
        </w:rPr>
        <w:t>awards,</w:t>
      </w:r>
      <w:r>
        <w:rPr>
          <w:spacing w:val="-10"/>
          <w:sz w:val="21"/>
        </w:rPr>
        <w:t xml:space="preserve"> </w:t>
      </w:r>
      <w:r>
        <w:rPr>
          <w:sz w:val="21"/>
        </w:rPr>
        <w:t>Veteran,</w:t>
      </w:r>
      <w:r>
        <w:rPr>
          <w:spacing w:val="-9"/>
          <w:sz w:val="21"/>
        </w:rPr>
        <w:t xml:space="preserve"> </w:t>
      </w:r>
      <w:r>
        <w:rPr>
          <w:sz w:val="21"/>
        </w:rPr>
        <w:t>ROTC,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JROTC</w:t>
      </w:r>
    </w:p>
    <w:p w14:paraId="3A889960" w14:textId="77777777" w:rsidR="003F7EA4" w:rsidRDefault="003F7EA4" w:rsidP="003F7EA4">
      <w:pPr>
        <w:pStyle w:val="BodyText"/>
        <w:spacing w:before="10"/>
        <w:ind w:left="0" w:firstLine="0"/>
        <w:rPr>
          <w:sz w:val="24"/>
        </w:rPr>
      </w:pPr>
    </w:p>
    <w:p w14:paraId="2570DB62" w14:textId="34D2783C" w:rsidR="003F7EA4" w:rsidRDefault="003F7EA4" w:rsidP="003F7EA4">
      <w:pPr>
        <w:pStyle w:val="Heading1"/>
        <w:spacing w:before="0"/>
        <w:rPr>
          <w:u w:val="none"/>
        </w:rPr>
      </w:pPr>
      <w:r>
        <w:t>202</w:t>
      </w:r>
      <w:r w:rsidR="002857C7">
        <w:t>5</w:t>
      </w:r>
      <w:r>
        <w:t xml:space="preserve"> </w:t>
      </w:r>
      <w:r>
        <w:rPr>
          <w:spacing w:val="-2"/>
        </w:rPr>
        <w:t>Schedule:</w:t>
      </w:r>
    </w:p>
    <w:p w14:paraId="759CFA77" w14:textId="77777777" w:rsidR="003F7EA4" w:rsidRDefault="003F7EA4" w:rsidP="003F7EA4">
      <w:pPr>
        <w:pStyle w:val="BodyText"/>
        <w:spacing w:before="0"/>
        <w:ind w:left="0" w:firstLine="0"/>
        <w:rPr>
          <w:b/>
          <w:sz w:val="22"/>
        </w:rPr>
      </w:pPr>
    </w:p>
    <w:p w14:paraId="036B983C" w14:textId="7419437B" w:rsidR="00B361DF" w:rsidRDefault="00B361DF" w:rsidP="003F7EA4">
      <w:pPr>
        <w:pStyle w:val="ListParagraph"/>
        <w:numPr>
          <w:ilvl w:val="0"/>
          <w:numId w:val="1"/>
        </w:numPr>
        <w:tabs>
          <w:tab w:val="left" w:pos="372"/>
        </w:tabs>
        <w:spacing w:before="0" w:line="256" w:lineRule="exact"/>
        <w:rPr>
          <w:sz w:val="21"/>
          <w:szCs w:val="21"/>
        </w:rPr>
      </w:pPr>
      <w:r>
        <w:rPr>
          <w:sz w:val="21"/>
          <w:szCs w:val="21"/>
        </w:rPr>
        <w:t xml:space="preserve">March </w:t>
      </w:r>
      <w:r w:rsidR="002857C7">
        <w:rPr>
          <w:sz w:val="21"/>
          <w:szCs w:val="21"/>
        </w:rPr>
        <w:t>31</w:t>
      </w:r>
      <w:r w:rsidR="003B7803">
        <w:rPr>
          <w:sz w:val="21"/>
          <w:szCs w:val="21"/>
        </w:rPr>
        <w:t xml:space="preserve">: </w:t>
      </w:r>
      <w:r w:rsidR="00CC4BA5">
        <w:rPr>
          <w:sz w:val="21"/>
          <w:szCs w:val="21"/>
        </w:rPr>
        <w:t>Advertise s</w:t>
      </w:r>
      <w:r w:rsidR="009824F9">
        <w:rPr>
          <w:sz w:val="21"/>
          <w:szCs w:val="21"/>
        </w:rPr>
        <w:t xml:space="preserve">cholarship applications </w:t>
      </w:r>
    </w:p>
    <w:p w14:paraId="2241AC75" w14:textId="064F881F" w:rsidR="003F7EA4" w:rsidRDefault="003F7EA4" w:rsidP="003F7EA4">
      <w:pPr>
        <w:pStyle w:val="ListParagraph"/>
        <w:numPr>
          <w:ilvl w:val="0"/>
          <w:numId w:val="1"/>
        </w:numPr>
        <w:tabs>
          <w:tab w:val="left" w:pos="372"/>
        </w:tabs>
        <w:spacing w:before="0" w:line="256" w:lineRule="exact"/>
        <w:rPr>
          <w:sz w:val="21"/>
          <w:szCs w:val="21"/>
        </w:rPr>
      </w:pPr>
      <w:r w:rsidRPr="0192D597">
        <w:rPr>
          <w:sz w:val="21"/>
          <w:szCs w:val="21"/>
        </w:rPr>
        <w:t xml:space="preserve">April </w:t>
      </w:r>
      <w:r w:rsidR="0042719D">
        <w:rPr>
          <w:sz w:val="21"/>
          <w:szCs w:val="21"/>
        </w:rPr>
        <w:t>30</w:t>
      </w:r>
      <w:r w:rsidRPr="0192D597">
        <w:rPr>
          <w:sz w:val="21"/>
          <w:szCs w:val="21"/>
        </w:rPr>
        <w:t>: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Deadline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for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receipt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of</w:t>
      </w:r>
      <w:r w:rsidRPr="0192D597">
        <w:rPr>
          <w:spacing w:val="-6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4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applications</w:t>
      </w:r>
    </w:p>
    <w:p w14:paraId="4C81B67B" w14:textId="581317CF" w:rsidR="003F7EA4" w:rsidRDefault="003F7EA4" w:rsidP="003F10F9">
      <w:pPr>
        <w:pStyle w:val="ListParagraph"/>
        <w:numPr>
          <w:ilvl w:val="0"/>
          <w:numId w:val="1"/>
        </w:numPr>
        <w:tabs>
          <w:tab w:val="left" w:pos="372"/>
        </w:tabs>
        <w:spacing w:before="100" w:beforeAutospacing="1" w:line="256" w:lineRule="exact"/>
        <w:ind w:left="375" w:hanging="274"/>
        <w:rPr>
          <w:sz w:val="21"/>
          <w:szCs w:val="21"/>
        </w:rPr>
      </w:pPr>
      <w:r w:rsidRPr="0192D597">
        <w:rPr>
          <w:sz w:val="21"/>
          <w:szCs w:val="21"/>
        </w:rPr>
        <w:t>May</w:t>
      </w:r>
      <w:r w:rsidRPr="0192D597">
        <w:rPr>
          <w:spacing w:val="-5"/>
          <w:sz w:val="21"/>
          <w:szCs w:val="21"/>
        </w:rPr>
        <w:t xml:space="preserve"> </w:t>
      </w:r>
      <w:r w:rsidR="00724165">
        <w:rPr>
          <w:spacing w:val="-5"/>
          <w:sz w:val="21"/>
          <w:szCs w:val="21"/>
        </w:rPr>
        <w:t>31</w:t>
      </w:r>
      <w:r w:rsidRPr="0192D597">
        <w:rPr>
          <w:sz w:val="21"/>
          <w:szCs w:val="21"/>
        </w:rPr>
        <w:t>:</w:t>
      </w:r>
      <w:r w:rsidRPr="0192D597">
        <w:rPr>
          <w:spacing w:val="47"/>
          <w:sz w:val="21"/>
          <w:szCs w:val="21"/>
        </w:rPr>
        <w:t xml:space="preserve"> </w:t>
      </w:r>
      <w:r w:rsidRPr="0192D597">
        <w:rPr>
          <w:sz w:val="21"/>
          <w:szCs w:val="21"/>
        </w:rPr>
        <w:t>Notification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to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z w:val="21"/>
          <w:szCs w:val="21"/>
        </w:rPr>
        <w:t>scholarship</w:t>
      </w:r>
      <w:r w:rsidRPr="0192D597">
        <w:rPr>
          <w:spacing w:val="-5"/>
          <w:sz w:val="21"/>
          <w:szCs w:val="21"/>
        </w:rPr>
        <w:t xml:space="preserve"> </w:t>
      </w:r>
      <w:r w:rsidRPr="0192D597">
        <w:rPr>
          <w:spacing w:val="-2"/>
          <w:sz w:val="21"/>
          <w:szCs w:val="21"/>
        </w:rPr>
        <w:t>recipient(s)</w:t>
      </w:r>
    </w:p>
    <w:p w14:paraId="23A88416" w14:textId="208B4782" w:rsidR="000E1F4C" w:rsidRPr="003F7EA4" w:rsidRDefault="003F7EA4" w:rsidP="003F10F9">
      <w:pPr>
        <w:pStyle w:val="ListParagraph"/>
        <w:numPr>
          <w:ilvl w:val="0"/>
          <w:numId w:val="1"/>
        </w:numPr>
        <w:spacing w:before="100" w:beforeAutospacing="1"/>
        <w:ind w:left="375" w:hanging="274"/>
        <w:rPr>
          <w:sz w:val="21"/>
          <w:szCs w:val="21"/>
        </w:rPr>
      </w:pPr>
      <w:r w:rsidRPr="003F7EA4">
        <w:rPr>
          <w:sz w:val="21"/>
          <w:szCs w:val="21"/>
        </w:rPr>
        <w:t>June (tentative):</w:t>
      </w:r>
      <w:r w:rsidRPr="003F7EA4">
        <w:rPr>
          <w:spacing w:val="-7"/>
          <w:sz w:val="21"/>
          <w:szCs w:val="21"/>
        </w:rPr>
        <w:t xml:space="preserve"> </w:t>
      </w:r>
      <w:r w:rsidRPr="003F7EA4">
        <w:rPr>
          <w:sz w:val="21"/>
          <w:szCs w:val="21"/>
        </w:rPr>
        <w:t>Scholarship</w:t>
      </w:r>
      <w:r w:rsidRPr="003F7EA4">
        <w:rPr>
          <w:spacing w:val="-5"/>
          <w:sz w:val="21"/>
          <w:szCs w:val="21"/>
        </w:rPr>
        <w:t xml:space="preserve"> </w:t>
      </w:r>
      <w:proofErr w:type="gramStart"/>
      <w:r w:rsidRPr="003F7EA4">
        <w:rPr>
          <w:sz w:val="21"/>
          <w:szCs w:val="21"/>
        </w:rPr>
        <w:t>award</w:t>
      </w:r>
      <w:r w:rsidR="0043555A">
        <w:rPr>
          <w:sz w:val="21"/>
          <w:szCs w:val="21"/>
        </w:rPr>
        <w:t>’s</w:t>
      </w:r>
      <w:proofErr w:type="gramEnd"/>
      <w:r w:rsidR="0043555A">
        <w:rPr>
          <w:sz w:val="21"/>
          <w:szCs w:val="21"/>
        </w:rPr>
        <w:t xml:space="preserve"> </w:t>
      </w:r>
      <w:r w:rsidR="00717A5E">
        <w:rPr>
          <w:sz w:val="21"/>
          <w:szCs w:val="21"/>
        </w:rPr>
        <w:t xml:space="preserve">presented at </w:t>
      </w:r>
      <w:r w:rsidRPr="003F7EA4">
        <w:rPr>
          <w:sz w:val="21"/>
          <w:szCs w:val="21"/>
        </w:rPr>
        <w:t>SAME</w:t>
      </w:r>
      <w:r w:rsidRPr="003F7EA4">
        <w:rPr>
          <w:spacing w:val="-6"/>
          <w:sz w:val="21"/>
          <w:szCs w:val="21"/>
        </w:rPr>
        <w:t xml:space="preserve"> </w:t>
      </w:r>
      <w:r w:rsidRPr="003F7EA4">
        <w:rPr>
          <w:sz w:val="21"/>
          <w:szCs w:val="21"/>
        </w:rPr>
        <w:t>Atlanta</w:t>
      </w:r>
      <w:r w:rsidRPr="003F7EA4">
        <w:rPr>
          <w:spacing w:val="-5"/>
          <w:sz w:val="21"/>
          <w:szCs w:val="21"/>
        </w:rPr>
        <w:t xml:space="preserve"> </w:t>
      </w:r>
      <w:r w:rsidRPr="003F7EA4">
        <w:rPr>
          <w:sz w:val="21"/>
          <w:szCs w:val="21"/>
        </w:rPr>
        <w:t>Post</w:t>
      </w:r>
      <w:r w:rsidRPr="003F7EA4">
        <w:rPr>
          <w:spacing w:val="-7"/>
          <w:sz w:val="21"/>
          <w:szCs w:val="21"/>
        </w:rPr>
        <w:t xml:space="preserve"> </w:t>
      </w:r>
      <w:r w:rsidRPr="003F7EA4">
        <w:rPr>
          <w:sz w:val="21"/>
          <w:szCs w:val="21"/>
        </w:rPr>
        <w:t>June</w:t>
      </w:r>
      <w:r w:rsidRPr="003F7EA4">
        <w:rPr>
          <w:spacing w:val="-9"/>
          <w:sz w:val="21"/>
          <w:szCs w:val="21"/>
        </w:rPr>
        <w:t xml:space="preserve"> </w:t>
      </w:r>
      <w:r w:rsidRPr="003F7EA4">
        <w:rPr>
          <w:sz w:val="21"/>
          <w:szCs w:val="21"/>
        </w:rPr>
        <w:t>monthly</w:t>
      </w:r>
      <w:r w:rsidRPr="003F7EA4">
        <w:rPr>
          <w:spacing w:val="-5"/>
          <w:sz w:val="21"/>
          <w:szCs w:val="21"/>
        </w:rPr>
        <w:t xml:space="preserve"> </w:t>
      </w:r>
      <w:r w:rsidRPr="003F7EA4">
        <w:rPr>
          <w:spacing w:val="-2"/>
          <w:sz w:val="21"/>
          <w:szCs w:val="21"/>
        </w:rPr>
        <w:t>meeting</w:t>
      </w:r>
    </w:p>
    <w:sectPr w:rsidR="000E1F4C" w:rsidRPr="003F7EA4">
      <w:footerReference w:type="default" r:id="rId10"/>
      <w:pgSz w:w="12240" w:h="15840"/>
      <w:pgMar w:top="1360" w:right="1340" w:bottom="1180" w:left="13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3BA4" w14:textId="77777777" w:rsidR="005151A4" w:rsidRDefault="005151A4">
      <w:r>
        <w:separator/>
      </w:r>
    </w:p>
  </w:endnote>
  <w:endnote w:type="continuationSeparator" w:id="0">
    <w:p w14:paraId="73A16F85" w14:textId="77777777" w:rsidR="005151A4" w:rsidRDefault="0051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841B" w14:textId="5AA1297E" w:rsidR="000E1F4C" w:rsidRDefault="003A1653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A8841C" wp14:editId="7A02DB3A">
              <wp:simplePos x="0" y="0"/>
              <wp:positionH relativeFrom="page">
                <wp:posOffset>3813810</wp:posOffset>
              </wp:positionH>
              <wp:positionV relativeFrom="page">
                <wp:posOffset>9287510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8841D" w14:textId="77777777" w:rsidR="000E1F4C" w:rsidRDefault="00267B99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8841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3pt;margin-top:731.3pt;width:12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CsV8ru4AAAAA0BAAAPAAAAZHJzL2Rvd25yZXYueG1sTI/BTsMwEETvSPyDtZW4UacRmDTEqSoE&#10;JyREGg4cndhNrMbrELtt+Hu2J3rb3RnNvik2sxvYyUzBepSwWibADLZeW+wkfNVv9xmwEBVqNXg0&#10;En5NgE15e1OoXPszVua0ix2jEAy5ktDHOOach7Y3ToWlHw2StveTU5HWqeN6UmcKdwNPk0RwpyzS&#10;h16N5qU37WF3dBK231i92p+P5rPaV7au1wm+i4OUd4t5+wwsmjn+m+GCT+hQElPjj6gDGyQISicr&#10;CQ8ipYksIn18AtZcTlm2Bl4W/LpF+QcAAP//AwBQSwECLQAUAAYACAAAACEAtoM4kv4AAADhAQAA&#10;EwAAAAAAAAAAAAAAAAAAAAAAW0NvbnRlbnRfVHlwZXNdLnhtbFBLAQItABQABgAIAAAAIQA4/SH/&#10;1gAAAJQBAAALAAAAAAAAAAAAAAAAAC8BAABfcmVscy8ucmVsc1BLAQItABQABgAIAAAAIQBADV7m&#10;1QEAAJADAAAOAAAAAAAAAAAAAAAAAC4CAABkcnMvZTJvRG9jLnhtbFBLAQItABQABgAIAAAAIQCs&#10;V8ru4AAAAA0BAAAPAAAAAAAAAAAAAAAAAC8EAABkcnMvZG93bnJldi54bWxQSwUGAAAAAAQABADz&#10;AAAAPAUAAAAA&#10;" filled="f" stroked="f">
              <v:textbox inset="0,0,0,0">
                <w:txbxContent>
                  <w:p w14:paraId="23A8841D" w14:textId="77777777" w:rsidR="000E1F4C" w:rsidRDefault="00267B99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w w:val="99"/>
                        <w:sz w:val="20"/>
                      </w:rPr>
                      <w:t>1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7531" w14:textId="77777777" w:rsidR="005151A4" w:rsidRDefault="005151A4">
      <w:r>
        <w:separator/>
      </w:r>
    </w:p>
  </w:footnote>
  <w:footnote w:type="continuationSeparator" w:id="0">
    <w:p w14:paraId="255A4D71" w14:textId="77777777" w:rsidR="005151A4" w:rsidRDefault="0051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9BE"/>
    <w:multiLevelType w:val="hybridMultilevel"/>
    <w:tmpl w:val="2B023FA2"/>
    <w:lvl w:ilvl="0" w:tplc="B0D0CB06">
      <w:numFmt w:val="bullet"/>
      <w:lvlText w:val=""/>
      <w:lvlJc w:val="left"/>
      <w:pPr>
        <w:ind w:left="371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4BB618FE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ar-SA"/>
      </w:rPr>
    </w:lvl>
    <w:lvl w:ilvl="2" w:tplc="5134C482">
      <w:numFmt w:val="bullet"/>
      <w:lvlText w:val="•"/>
      <w:lvlJc w:val="left"/>
      <w:pPr>
        <w:ind w:left="2216" w:hanging="272"/>
      </w:pPr>
      <w:rPr>
        <w:rFonts w:hint="default"/>
        <w:lang w:val="en-US" w:eastAsia="en-US" w:bidi="ar-SA"/>
      </w:rPr>
    </w:lvl>
    <w:lvl w:ilvl="3" w:tplc="21E0040C">
      <w:numFmt w:val="bullet"/>
      <w:lvlText w:val="•"/>
      <w:lvlJc w:val="left"/>
      <w:pPr>
        <w:ind w:left="3134" w:hanging="272"/>
      </w:pPr>
      <w:rPr>
        <w:rFonts w:hint="default"/>
        <w:lang w:val="en-US" w:eastAsia="en-US" w:bidi="ar-SA"/>
      </w:rPr>
    </w:lvl>
    <w:lvl w:ilvl="4" w:tplc="A408564A">
      <w:numFmt w:val="bullet"/>
      <w:lvlText w:val="•"/>
      <w:lvlJc w:val="left"/>
      <w:pPr>
        <w:ind w:left="4052" w:hanging="272"/>
      </w:pPr>
      <w:rPr>
        <w:rFonts w:hint="default"/>
        <w:lang w:val="en-US" w:eastAsia="en-US" w:bidi="ar-SA"/>
      </w:rPr>
    </w:lvl>
    <w:lvl w:ilvl="5" w:tplc="B13E1404">
      <w:numFmt w:val="bullet"/>
      <w:lvlText w:val="•"/>
      <w:lvlJc w:val="left"/>
      <w:pPr>
        <w:ind w:left="4970" w:hanging="272"/>
      </w:pPr>
      <w:rPr>
        <w:rFonts w:hint="default"/>
        <w:lang w:val="en-US" w:eastAsia="en-US" w:bidi="ar-SA"/>
      </w:rPr>
    </w:lvl>
    <w:lvl w:ilvl="6" w:tplc="53402166">
      <w:numFmt w:val="bullet"/>
      <w:lvlText w:val="•"/>
      <w:lvlJc w:val="left"/>
      <w:pPr>
        <w:ind w:left="5888" w:hanging="272"/>
      </w:pPr>
      <w:rPr>
        <w:rFonts w:hint="default"/>
        <w:lang w:val="en-US" w:eastAsia="en-US" w:bidi="ar-SA"/>
      </w:rPr>
    </w:lvl>
    <w:lvl w:ilvl="7" w:tplc="93E8CA0E">
      <w:numFmt w:val="bullet"/>
      <w:lvlText w:val="•"/>
      <w:lvlJc w:val="left"/>
      <w:pPr>
        <w:ind w:left="6806" w:hanging="272"/>
      </w:pPr>
      <w:rPr>
        <w:rFonts w:hint="default"/>
        <w:lang w:val="en-US" w:eastAsia="en-US" w:bidi="ar-SA"/>
      </w:rPr>
    </w:lvl>
    <w:lvl w:ilvl="8" w:tplc="3616624C">
      <w:numFmt w:val="bullet"/>
      <w:lvlText w:val="•"/>
      <w:lvlJc w:val="left"/>
      <w:pPr>
        <w:ind w:left="772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2BC72340"/>
    <w:multiLevelType w:val="hybridMultilevel"/>
    <w:tmpl w:val="0982311A"/>
    <w:lvl w:ilvl="0" w:tplc="21BEFBC8">
      <w:start w:val="1"/>
      <w:numFmt w:val="decimal"/>
      <w:lvlText w:val="%1."/>
      <w:lvlJc w:val="left"/>
      <w:pPr>
        <w:ind w:left="37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1" w:tplc="C2303FEC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ar-SA"/>
      </w:rPr>
    </w:lvl>
    <w:lvl w:ilvl="2" w:tplc="C8ECC360">
      <w:numFmt w:val="bullet"/>
      <w:lvlText w:val="•"/>
      <w:lvlJc w:val="left"/>
      <w:pPr>
        <w:ind w:left="2216" w:hanging="272"/>
      </w:pPr>
      <w:rPr>
        <w:rFonts w:hint="default"/>
        <w:lang w:val="en-US" w:eastAsia="en-US" w:bidi="ar-SA"/>
      </w:rPr>
    </w:lvl>
    <w:lvl w:ilvl="3" w:tplc="B57A9FD2">
      <w:numFmt w:val="bullet"/>
      <w:lvlText w:val="•"/>
      <w:lvlJc w:val="left"/>
      <w:pPr>
        <w:ind w:left="3134" w:hanging="272"/>
      </w:pPr>
      <w:rPr>
        <w:rFonts w:hint="default"/>
        <w:lang w:val="en-US" w:eastAsia="en-US" w:bidi="ar-SA"/>
      </w:rPr>
    </w:lvl>
    <w:lvl w:ilvl="4" w:tplc="C6ECC588">
      <w:numFmt w:val="bullet"/>
      <w:lvlText w:val="•"/>
      <w:lvlJc w:val="left"/>
      <w:pPr>
        <w:ind w:left="4052" w:hanging="272"/>
      </w:pPr>
      <w:rPr>
        <w:rFonts w:hint="default"/>
        <w:lang w:val="en-US" w:eastAsia="en-US" w:bidi="ar-SA"/>
      </w:rPr>
    </w:lvl>
    <w:lvl w:ilvl="5" w:tplc="B02862EA">
      <w:numFmt w:val="bullet"/>
      <w:lvlText w:val="•"/>
      <w:lvlJc w:val="left"/>
      <w:pPr>
        <w:ind w:left="4970" w:hanging="272"/>
      </w:pPr>
      <w:rPr>
        <w:rFonts w:hint="default"/>
        <w:lang w:val="en-US" w:eastAsia="en-US" w:bidi="ar-SA"/>
      </w:rPr>
    </w:lvl>
    <w:lvl w:ilvl="6" w:tplc="4AFCF638">
      <w:numFmt w:val="bullet"/>
      <w:lvlText w:val="•"/>
      <w:lvlJc w:val="left"/>
      <w:pPr>
        <w:ind w:left="5888" w:hanging="272"/>
      </w:pPr>
      <w:rPr>
        <w:rFonts w:hint="default"/>
        <w:lang w:val="en-US" w:eastAsia="en-US" w:bidi="ar-SA"/>
      </w:rPr>
    </w:lvl>
    <w:lvl w:ilvl="7" w:tplc="7AFA50BA">
      <w:numFmt w:val="bullet"/>
      <w:lvlText w:val="•"/>
      <w:lvlJc w:val="left"/>
      <w:pPr>
        <w:ind w:left="6806" w:hanging="272"/>
      </w:pPr>
      <w:rPr>
        <w:rFonts w:hint="default"/>
        <w:lang w:val="en-US" w:eastAsia="en-US" w:bidi="ar-SA"/>
      </w:rPr>
    </w:lvl>
    <w:lvl w:ilvl="8" w:tplc="6FF6B69C">
      <w:numFmt w:val="bullet"/>
      <w:lvlText w:val="•"/>
      <w:lvlJc w:val="left"/>
      <w:pPr>
        <w:ind w:left="7724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72154CE6"/>
    <w:multiLevelType w:val="hybridMultilevel"/>
    <w:tmpl w:val="9956EB10"/>
    <w:lvl w:ilvl="0" w:tplc="802A2BEA">
      <w:start w:val="1"/>
      <w:numFmt w:val="decimal"/>
      <w:lvlText w:val="%1."/>
      <w:lvlJc w:val="left"/>
      <w:pPr>
        <w:ind w:left="371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1296437A">
      <w:numFmt w:val="bullet"/>
      <w:lvlText w:val="•"/>
      <w:lvlJc w:val="left"/>
      <w:pPr>
        <w:ind w:left="1298" w:hanging="233"/>
      </w:pPr>
      <w:rPr>
        <w:rFonts w:hint="default"/>
        <w:lang w:val="en-US" w:eastAsia="en-US" w:bidi="ar-SA"/>
      </w:rPr>
    </w:lvl>
    <w:lvl w:ilvl="2" w:tplc="1E0CFD5A">
      <w:numFmt w:val="bullet"/>
      <w:lvlText w:val="•"/>
      <w:lvlJc w:val="left"/>
      <w:pPr>
        <w:ind w:left="2216" w:hanging="233"/>
      </w:pPr>
      <w:rPr>
        <w:rFonts w:hint="default"/>
        <w:lang w:val="en-US" w:eastAsia="en-US" w:bidi="ar-SA"/>
      </w:rPr>
    </w:lvl>
    <w:lvl w:ilvl="3" w:tplc="1B8E93D4">
      <w:numFmt w:val="bullet"/>
      <w:lvlText w:val="•"/>
      <w:lvlJc w:val="left"/>
      <w:pPr>
        <w:ind w:left="3134" w:hanging="233"/>
      </w:pPr>
      <w:rPr>
        <w:rFonts w:hint="default"/>
        <w:lang w:val="en-US" w:eastAsia="en-US" w:bidi="ar-SA"/>
      </w:rPr>
    </w:lvl>
    <w:lvl w:ilvl="4" w:tplc="A9F8184A">
      <w:numFmt w:val="bullet"/>
      <w:lvlText w:val="•"/>
      <w:lvlJc w:val="left"/>
      <w:pPr>
        <w:ind w:left="4052" w:hanging="233"/>
      </w:pPr>
      <w:rPr>
        <w:rFonts w:hint="default"/>
        <w:lang w:val="en-US" w:eastAsia="en-US" w:bidi="ar-SA"/>
      </w:rPr>
    </w:lvl>
    <w:lvl w:ilvl="5" w:tplc="22E06E84">
      <w:numFmt w:val="bullet"/>
      <w:lvlText w:val="•"/>
      <w:lvlJc w:val="left"/>
      <w:pPr>
        <w:ind w:left="4970" w:hanging="233"/>
      </w:pPr>
      <w:rPr>
        <w:rFonts w:hint="default"/>
        <w:lang w:val="en-US" w:eastAsia="en-US" w:bidi="ar-SA"/>
      </w:rPr>
    </w:lvl>
    <w:lvl w:ilvl="6" w:tplc="21D44828">
      <w:numFmt w:val="bullet"/>
      <w:lvlText w:val="•"/>
      <w:lvlJc w:val="left"/>
      <w:pPr>
        <w:ind w:left="5888" w:hanging="233"/>
      </w:pPr>
      <w:rPr>
        <w:rFonts w:hint="default"/>
        <w:lang w:val="en-US" w:eastAsia="en-US" w:bidi="ar-SA"/>
      </w:rPr>
    </w:lvl>
    <w:lvl w:ilvl="7" w:tplc="760284E2">
      <w:numFmt w:val="bullet"/>
      <w:lvlText w:val="•"/>
      <w:lvlJc w:val="left"/>
      <w:pPr>
        <w:ind w:left="6806" w:hanging="233"/>
      </w:pPr>
      <w:rPr>
        <w:rFonts w:hint="default"/>
        <w:lang w:val="en-US" w:eastAsia="en-US" w:bidi="ar-SA"/>
      </w:rPr>
    </w:lvl>
    <w:lvl w:ilvl="8" w:tplc="399A4E4E">
      <w:numFmt w:val="bullet"/>
      <w:lvlText w:val="•"/>
      <w:lvlJc w:val="left"/>
      <w:pPr>
        <w:ind w:left="7724" w:hanging="233"/>
      </w:pPr>
      <w:rPr>
        <w:rFonts w:hint="default"/>
        <w:lang w:val="en-US" w:eastAsia="en-US" w:bidi="ar-SA"/>
      </w:rPr>
    </w:lvl>
  </w:abstractNum>
  <w:abstractNum w:abstractNumId="3" w15:restartNumberingAfterBreak="0">
    <w:nsid w:val="7EA72027"/>
    <w:multiLevelType w:val="hybridMultilevel"/>
    <w:tmpl w:val="3E165E88"/>
    <w:lvl w:ilvl="0" w:tplc="106698E0">
      <w:start w:val="1"/>
      <w:numFmt w:val="decimal"/>
      <w:lvlText w:val="%1."/>
      <w:lvlJc w:val="left"/>
      <w:pPr>
        <w:ind w:left="371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1"/>
        <w:szCs w:val="21"/>
        <w:lang w:val="en-US" w:eastAsia="en-US" w:bidi="ar-SA"/>
      </w:rPr>
    </w:lvl>
    <w:lvl w:ilvl="1" w:tplc="4412E5BE">
      <w:start w:val="1"/>
      <w:numFmt w:val="lowerLetter"/>
      <w:lvlText w:val="%2."/>
      <w:lvlJc w:val="left"/>
      <w:pPr>
        <w:ind w:left="64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1"/>
        <w:szCs w:val="21"/>
        <w:lang w:val="en-US" w:eastAsia="en-US" w:bidi="ar-SA"/>
      </w:rPr>
    </w:lvl>
    <w:lvl w:ilvl="2" w:tplc="3E72F62C">
      <w:numFmt w:val="bullet"/>
      <w:lvlText w:val="•"/>
      <w:lvlJc w:val="left"/>
      <w:pPr>
        <w:ind w:left="1631" w:hanging="269"/>
      </w:pPr>
      <w:rPr>
        <w:rFonts w:hint="default"/>
        <w:lang w:val="en-US" w:eastAsia="en-US" w:bidi="ar-SA"/>
      </w:rPr>
    </w:lvl>
    <w:lvl w:ilvl="3" w:tplc="803E54FC">
      <w:numFmt w:val="bullet"/>
      <w:lvlText w:val="•"/>
      <w:lvlJc w:val="left"/>
      <w:pPr>
        <w:ind w:left="2622" w:hanging="269"/>
      </w:pPr>
      <w:rPr>
        <w:rFonts w:hint="default"/>
        <w:lang w:val="en-US" w:eastAsia="en-US" w:bidi="ar-SA"/>
      </w:rPr>
    </w:lvl>
    <w:lvl w:ilvl="4" w:tplc="B0EE500C">
      <w:numFmt w:val="bullet"/>
      <w:lvlText w:val="•"/>
      <w:lvlJc w:val="left"/>
      <w:pPr>
        <w:ind w:left="3613" w:hanging="269"/>
      </w:pPr>
      <w:rPr>
        <w:rFonts w:hint="default"/>
        <w:lang w:val="en-US" w:eastAsia="en-US" w:bidi="ar-SA"/>
      </w:rPr>
    </w:lvl>
    <w:lvl w:ilvl="5" w:tplc="33F8FF8C">
      <w:numFmt w:val="bullet"/>
      <w:lvlText w:val="•"/>
      <w:lvlJc w:val="left"/>
      <w:pPr>
        <w:ind w:left="4604" w:hanging="269"/>
      </w:pPr>
      <w:rPr>
        <w:rFonts w:hint="default"/>
        <w:lang w:val="en-US" w:eastAsia="en-US" w:bidi="ar-SA"/>
      </w:rPr>
    </w:lvl>
    <w:lvl w:ilvl="6" w:tplc="2BE2E97A">
      <w:numFmt w:val="bullet"/>
      <w:lvlText w:val="•"/>
      <w:lvlJc w:val="left"/>
      <w:pPr>
        <w:ind w:left="5595" w:hanging="269"/>
      </w:pPr>
      <w:rPr>
        <w:rFonts w:hint="default"/>
        <w:lang w:val="en-US" w:eastAsia="en-US" w:bidi="ar-SA"/>
      </w:rPr>
    </w:lvl>
    <w:lvl w:ilvl="7" w:tplc="A33EF100">
      <w:numFmt w:val="bullet"/>
      <w:lvlText w:val="•"/>
      <w:lvlJc w:val="left"/>
      <w:pPr>
        <w:ind w:left="6586" w:hanging="269"/>
      </w:pPr>
      <w:rPr>
        <w:rFonts w:hint="default"/>
        <w:lang w:val="en-US" w:eastAsia="en-US" w:bidi="ar-SA"/>
      </w:rPr>
    </w:lvl>
    <w:lvl w:ilvl="8" w:tplc="317238D0">
      <w:numFmt w:val="bullet"/>
      <w:lvlText w:val="•"/>
      <w:lvlJc w:val="left"/>
      <w:pPr>
        <w:ind w:left="7577" w:hanging="269"/>
      </w:pPr>
      <w:rPr>
        <w:rFonts w:hint="default"/>
        <w:lang w:val="en-US" w:eastAsia="en-US" w:bidi="ar-SA"/>
      </w:rPr>
    </w:lvl>
  </w:abstractNum>
  <w:num w:numId="1" w16cid:durableId="1823571501">
    <w:abstractNumId w:val="0"/>
  </w:num>
  <w:num w:numId="2" w16cid:durableId="1303002734">
    <w:abstractNumId w:val="1"/>
  </w:num>
  <w:num w:numId="3" w16cid:durableId="1270118910">
    <w:abstractNumId w:val="3"/>
  </w:num>
  <w:num w:numId="4" w16cid:durableId="20880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C"/>
    <w:rsid w:val="00026484"/>
    <w:rsid w:val="00055B90"/>
    <w:rsid w:val="000E1F4C"/>
    <w:rsid w:val="00267B99"/>
    <w:rsid w:val="002857C7"/>
    <w:rsid w:val="00297D53"/>
    <w:rsid w:val="003944F5"/>
    <w:rsid w:val="003A1653"/>
    <w:rsid w:val="003B7803"/>
    <w:rsid w:val="003D2F10"/>
    <w:rsid w:val="003F10F9"/>
    <w:rsid w:val="003F7EA4"/>
    <w:rsid w:val="0042719D"/>
    <w:rsid w:val="0043555A"/>
    <w:rsid w:val="00453D2D"/>
    <w:rsid w:val="005151A4"/>
    <w:rsid w:val="0056257E"/>
    <w:rsid w:val="00635316"/>
    <w:rsid w:val="006D691F"/>
    <w:rsid w:val="00717A5E"/>
    <w:rsid w:val="00724165"/>
    <w:rsid w:val="00785E3A"/>
    <w:rsid w:val="009824F9"/>
    <w:rsid w:val="009D1305"/>
    <w:rsid w:val="00B361DF"/>
    <w:rsid w:val="00B786DC"/>
    <w:rsid w:val="00BD745B"/>
    <w:rsid w:val="00C96021"/>
    <w:rsid w:val="00CC4BA5"/>
    <w:rsid w:val="00D150C0"/>
    <w:rsid w:val="00D35382"/>
    <w:rsid w:val="00D77079"/>
    <w:rsid w:val="00E04693"/>
    <w:rsid w:val="00E54F0F"/>
    <w:rsid w:val="00EC48DE"/>
    <w:rsid w:val="00FB5787"/>
    <w:rsid w:val="00FC6546"/>
    <w:rsid w:val="00FF106B"/>
    <w:rsid w:val="0192D597"/>
    <w:rsid w:val="03775F77"/>
    <w:rsid w:val="0FDAAAE2"/>
    <w:rsid w:val="0FDF7560"/>
    <w:rsid w:val="12FE2D4D"/>
    <w:rsid w:val="1400C55A"/>
    <w:rsid w:val="1D5A28B5"/>
    <w:rsid w:val="1F503E02"/>
    <w:rsid w:val="29E24363"/>
    <w:rsid w:val="2A7F0184"/>
    <w:rsid w:val="2AD45AC8"/>
    <w:rsid w:val="34108199"/>
    <w:rsid w:val="37463D96"/>
    <w:rsid w:val="4298C67F"/>
    <w:rsid w:val="43F0A8EB"/>
    <w:rsid w:val="4519ACE9"/>
    <w:rsid w:val="45826144"/>
    <w:rsid w:val="45A22B8D"/>
    <w:rsid w:val="53EE3C5D"/>
    <w:rsid w:val="547F7F4E"/>
    <w:rsid w:val="55962818"/>
    <w:rsid w:val="57380A9C"/>
    <w:rsid w:val="5BF94E42"/>
    <w:rsid w:val="5E451997"/>
    <w:rsid w:val="5E68C8CD"/>
    <w:rsid w:val="5EC5CA58"/>
    <w:rsid w:val="617CBA59"/>
    <w:rsid w:val="6757F665"/>
    <w:rsid w:val="67D53160"/>
    <w:rsid w:val="6851153E"/>
    <w:rsid w:val="69BA2DC4"/>
    <w:rsid w:val="77C7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883E7"/>
  <w15:docId w15:val="{B7C81D4E-1D43-45BF-8383-AC1BC72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9"/>
      <w:ind w:left="100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371" w:hanging="27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0"/>
      <w:ind w:left="37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4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.ramos@raymond.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W. Hawkins</dc:creator>
  <cp:lastModifiedBy>Michael Ramos</cp:lastModifiedBy>
  <cp:revision>5</cp:revision>
  <dcterms:created xsi:type="dcterms:W3CDTF">2024-03-12T17:07:00Z</dcterms:created>
  <dcterms:modified xsi:type="dcterms:W3CDTF">2025-03-13T14:47:00Z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2022-03-28T00:00:00Z</vt:filetime>
  </property>
  <property fmtid="{D5CDD505-2E9C-101B-9397-08002B2CF9AE}" pid="5" name="MSIP_Label_ae29e37d-a8a4-4222-a804-8a2bb3536c03_Enabled">
    <vt:lpwstr>true</vt:lpwstr>
  </property>
  <property fmtid="{D5CDD505-2E9C-101B-9397-08002B2CF9AE}" pid="6" name="MSIP_Label_ae29e37d-a8a4-4222-a804-8a2bb3536c03_SetDate">
    <vt:lpwstr>2022-11-21T19:54:01Z</vt:lpwstr>
  </property>
  <property fmtid="{D5CDD505-2E9C-101B-9397-08002B2CF9AE}" pid="7" name="MSIP_Label_ae29e37d-a8a4-4222-a804-8a2bb3536c03_Method">
    <vt:lpwstr>Standard</vt:lpwstr>
  </property>
  <property fmtid="{D5CDD505-2E9C-101B-9397-08002B2CF9AE}" pid="8" name="MSIP_Label_ae29e37d-a8a4-4222-a804-8a2bb3536c03_Name">
    <vt:lpwstr>General (Default)</vt:lpwstr>
  </property>
  <property fmtid="{D5CDD505-2E9C-101B-9397-08002B2CF9AE}" pid="9" name="MSIP_Label_ae29e37d-a8a4-4222-a804-8a2bb3536c03_SiteId">
    <vt:lpwstr>cb2bab3d-7d90-44ea-9e31-531011b1213d</vt:lpwstr>
  </property>
  <property fmtid="{D5CDD505-2E9C-101B-9397-08002B2CF9AE}" pid="10" name="MSIP_Label_ae29e37d-a8a4-4222-a804-8a2bb3536c03_ActionId">
    <vt:lpwstr>67e71029-a8b6-4b7f-af7b-572dcff73ebe</vt:lpwstr>
  </property>
  <property fmtid="{D5CDD505-2E9C-101B-9397-08002B2CF9AE}" pid="11" name="MSIP_Label_ae29e37d-a8a4-4222-a804-8a2bb3536c03_ContentBits">
    <vt:lpwstr>0</vt:lpwstr>
  </property>
</Properties>
</file>